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1A2" w:rsidRDefault="005561A2" w:rsidP="005561A2">
      <w:pPr>
        <w:jc w:val="center"/>
        <w:rPr>
          <w:b/>
          <w:color w:val="C00000"/>
        </w:rPr>
      </w:pPr>
      <w:r>
        <w:rPr>
          <w:b/>
          <w:color w:val="C00000"/>
        </w:rPr>
        <w:t>Exeter Civic Society committee 15 July 2025.</w:t>
      </w:r>
    </w:p>
    <w:p w:rsidR="002F5C62" w:rsidRPr="005561A2" w:rsidRDefault="005561A2">
      <w:pPr>
        <w:rPr>
          <w:b/>
          <w:color w:val="C00000"/>
        </w:rPr>
      </w:pPr>
      <w:r>
        <w:rPr>
          <w:b/>
          <w:color w:val="C00000"/>
        </w:rPr>
        <w:t>Chairman’s report,</w:t>
      </w:r>
      <w:r w:rsidRPr="005561A2">
        <w:rPr>
          <w:b/>
          <w:color w:val="C00000"/>
        </w:rPr>
        <w:t xml:space="preserve"> </w:t>
      </w:r>
      <w:r w:rsidR="00294133" w:rsidRPr="005561A2">
        <w:rPr>
          <w:b/>
          <w:color w:val="C00000"/>
        </w:rPr>
        <w:t>including</w:t>
      </w:r>
      <w:r w:rsidRPr="005561A2">
        <w:rPr>
          <w:b/>
          <w:color w:val="C00000"/>
        </w:rPr>
        <w:t xml:space="preserve"> Saturday morning speakers and Planning Group report.</w:t>
      </w:r>
    </w:p>
    <w:p w:rsidR="00031EEA" w:rsidRDefault="00031EEA">
      <w:r>
        <w:t>Having had a month away, and no access to the ECC website/ planning applications, I have had an opportunity to catch up on the backlog of tasks to support developing links to other organisations, and to consider how we may develop the society. This has included finding s</w:t>
      </w:r>
      <w:r w:rsidR="00942986">
        <w:t>peakers for our future Saturday</w:t>
      </w:r>
      <w:r>
        <w:t xml:space="preserve"> meetings.</w:t>
      </w:r>
    </w:p>
    <w:p w:rsidR="00CB04D7" w:rsidRDefault="00CB04D7" w:rsidP="00CB04D7">
      <w:r>
        <w:t>Having been alerted to silting up of the Higher Leat, including its discharge into the Exe at the quay, I have made contact with the Exeter City Council, Devon wildlife trust (in respect of Cricklepit Mill) and the Environment Agency, and visited the area. ECC tell me that they have been in communication with the EA for over a year regarding water flowing into the leat at Mill on the Exe without conclusion, but are keen to see more water. DWT tell me that whilst they maintain the two water wheels, they are concerned that there is not adequate water, and if they opened the sluice gates, the silt may prevent them from being closed. The mill is one of the last connections with the city’s woollen trade so it would be good to see the wheels turning and occasional milling take place. DWT believe they need about £50k to get the wheels into functioning order.  I have yet to have any dialogue with the EA. I would like to see all parties come together to find a way to clean the leat and restore water flows, and eventually for milling to resume.</w:t>
      </w:r>
    </w:p>
    <w:p w:rsidR="00CB04D7" w:rsidRDefault="00CB04D7" w:rsidP="00CB04D7">
      <w:r>
        <w:t>I drafted our response to the latest proposals for the Exeter Energy Centre, Grace Road Fields – further information in Gert’s report.</w:t>
      </w:r>
    </w:p>
    <w:p w:rsidR="006C671C" w:rsidRDefault="00031EEA">
      <w:r>
        <w:t>On Friday 4 July Gert and I met Fiona Carden, the CEO of Co-lab and vice chair of the Exeter Partnership (formerly Liveable Exeter Board). This was a surprisingly positive meeting because co-living is an idependant organisation, with just the Exeter community builders funded via ECC. They have 30+ projects to support people in Exeter, mainly people with ‘needs’. Fiona is very keen to support community engagement</w:t>
      </w:r>
      <w:r w:rsidR="006C671C">
        <w:t xml:space="preserve"> so we discussed that a lot, both for support of local people, and in engagement by ECC and others to develop strategies for Exeter.</w:t>
      </w:r>
    </w:p>
    <w:p w:rsidR="004448B7" w:rsidRDefault="006C671C">
      <w:r>
        <w:t>On Monday 7</w:t>
      </w:r>
      <w:r w:rsidRPr="006C671C">
        <w:rPr>
          <w:vertAlign w:val="superscript"/>
        </w:rPr>
        <w:t>th</w:t>
      </w:r>
      <w:r>
        <w:t xml:space="preserve"> Gert and I met Nicola Wheeler, CEO of InExeter (BID) and heard about their support for city centre businesses (400+), as well as initiatives to clean streets, improve the street scene, develop a safer city, and develop the day and night-time economy. Having discussed the challenges of achieving these initiatives we found ourselves agreeing with many elements of their work, including improving local streets.</w:t>
      </w:r>
      <w:r w:rsidR="00942986">
        <w:t xml:space="preserve"> To this end, we agreed that the removal of street bins from pavements in the city centre was desirable and we hope to work on this together. We discussed the broader aspiration of improving the city centre and hope that ECC will soon consult upon their city centre strategy which we attended at the outline stage. InExeter has commissioned investigative work to improve both Musgrave Row and Fore Street, albeit at a high level, so we hope to work with them to progress this. Fiona was also interested in my ambition to improve North Street</w:t>
      </w:r>
    </w:p>
    <w:p w:rsidR="004448B7" w:rsidRDefault="00942986">
      <w:r>
        <w:t>I have arranged to m</w:t>
      </w:r>
      <w:r w:rsidR="004448B7">
        <w:t>eet ECC</w:t>
      </w:r>
      <w:r>
        <w:t xml:space="preserve">’s </w:t>
      </w:r>
      <w:r w:rsidR="00294133">
        <w:t>urban</w:t>
      </w:r>
      <w:r>
        <w:t xml:space="preserve"> design &amp; Landscape officer on 22 July to consider how North Street can be improved. This follows the consultation and planning application for the redevelopment of Mary Arches car parks with co-living accommodation.  I have pursued this because I hope the developer can be </w:t>
      </w:r>
      <w:r w:rsidR="00294133">
        <w:t>persuaded</w:t>
      </w:r>
      <w:r>
        <w:t xml:space="preserve"> to make a contribution towards this. I hope to be accompanied by at least one urban design qualified member, and perhaps two.</w:t>
      </w:r>
    </w:p>
    <w:p w:rsidR="00BB6BDA" w:rsidRDefault="00BB6BDA" w:rsidP="00BB6BDA">
      <w:r>
        <w:lastRenderedPageBreak/>
        <w:t xml:space="preserve">With the </w:t>
      </w:r>
      <w:r w:rsidRPr="00294133">
        <w:rPr>
          <w:b/>
        </w:rPr>
        <w:t>Heritage Open Days</w:t>
      </w:r>
      <w:r>
        <w:t xml:space="preserve"> coming up in September I have </w:t>
      </w:r>
      <w:r w:rsidR="00CB04D7">
        <w:t>suggested to</w:t>
      </w:r>
      <w:r>
        <w:t xml:space="preserve"> DCC </w:t>
      </w:r>
      <w:r w:rsidR="00294133">
        <w:t xml:space="preserve">(via their archaeologist Bill Horner) </w:t>
      </w:r>
      <w:r>
        <w:t xml:space="preserve">to promote </w:t>
      </w:r>
      <w:r w:rsidR="00294133">
        <w:t xml:space="preserve">the newly refurbished </w:t>
      </w:r>
      <w:r>
        <w:t xml:space="preserve">Iron </w:t>
      </w:r>
      <w:r w:rsidR="00294133">
        <w:t>Bridge. He was enthusiastic but it will be for DCC colleagues to consider this.</w:t>
      </w:r>
    </w:p>
    <w:p w:rsidR="004448B7" w:rsidRPr="00AA58A9" w:rsidRDefault="004448B7">
      <w:pPr>
        <w:rPr>
          <w:b/>
          <w:color w:val="C00000"/>
        </w:rPr>
      </w:pPr>
      <w:bookmarkStart w:id="0" w:name="_GoBack"/>
      <w:bookmarkEnd w:id="0"/>
      <w:r w:rsidRPr="00AA58A9">
        <w:rPr>
          <w:b/>
          <w:color w:val="C00000"/>
        </w:rPr>
        <w:t>Speakers and events.</w:t>
      </w:r>
    </w:p>
    <w:p w:rsidR="005561A2" w:rsidRDefault="00BB6BDA">
      <w:r>
        <w:t xml:space="preserve">Our current ambitions to update the Discovering Exeter </w:t>
      </w:r>
      <w:r w:rsidR="00294133">
        <w:t>booklets</w:t>
      </w:r>
      <w:r>
        <w:t xml:space="preserve"> and to install blue plaques may put a strain on our finances with an annual income of about £2500. So I wonder if we should consider having fewer Saturday meetings. </w:t>
      </w:r>
      <w:r w:rsidR="005561A2">
        <w:t>With the cost of hiring the Wesley Room and now often paying for a speaker</w:t>
      </w:r>
      <w:r>
        <w:t xml:space="preserve"> at £40</w:t>
      </w:r>
      <w:r w:rsidR="00762F1F">
        <w:t>, the cost of a</w:t>
      </w:r>
      <w:r w:rsidR="005561A2">
        <w:t xml:space="preserve"> Saturday meetings</w:t>
      </w:r>
      <w:r>
        <w:t xml:space="preserve"> is nearly £100 – nearly £1,100 a year. This is about half of our annual income from membership. </w:t>
      </w:r>
    </w:p>
    <w:p w:rsidR="00BB6BDA" w:rsidRPr="005561A2" w:rsidRDefault="00BB6BDA">
      <w:r>
        <w:t xml:space="preserve">I have suggested to AM that we could perhaps drop the July meeting, AM has suggested dropping the December meeting as many people are busy that time of year.  </w:t>
      </w:r>
      <w:r w:rsidRPr="00AA58A9">
        <w:rPr>
          <w:b/>
        </w:rPr>
        <w:t>What does the committee think?</w:t>
      </w:r>
    </w:p>
    <w:p w:rsidR="004448B7" w:rsidRDefault="004448B7">
      <w:r>
        <w:t>Saturday 19 July</w:t>
      </w:r>
      <w:r w:rsidR="00CB04D7">
        <w:t xml:space="preserve">. </w:t>
      </w:r>
      <w:r w:rsidR="00521A75" w:rsidRPr="00521A75">
        <w:t xml:space="preserve">Hugh Meller </w:t>
      </w:r>
      <w:r w:rsidR="00521A75">
        <w:t>-</w:t>
      </w:r>
      <w:r w:rsidR="00521A75" w:rsidRPr="00521A75">
        <w:t xml:space="preserve"> an informative, entertaining and amusing trip through the graves and memorials of the notable and notorious people found in Exeter and Devon</w:t>
      </w:r>
      <w:r w:rsidR="00521A75">
        <w:t xml:space="preserve"> graves.</w:t>
      </w:r>
    </w:p>
    <w:p w:rsidR="004448B7" w:rsidRDefault="004448B7">
      <w:r>
        <w:t>Saturday 20 September</w:t>
      </w:r>
      <w:r w:rsidR="00CB04D7">
        <w:t>. I have invited Fiona Carden of Co-Lab to talk about their work, although I have had not yet had conformation</w:t>
      </w:r>
    </w:p>
    <w:p w:rsidR="00E258EE" w:rsidRDefault="004448B7">
      <w:r>
        <w:t xml:space="preserve">Saturday 18 October. Ben Clapp, </w:t>
      </w:r>
      <w:r w:rsidR="00E258EE" w:rsidRPr="00E258EE">
        <w:t>The Restoration and Restorers of St Nicholas Priory.</w:t>
      </w:r>
    </w:p>
    <w:p w:rsidR="004448B7" w:rsidRDefault="004448B7">
      <w:r>
        <w:t>Saturday 15 November. AGM and city development issues.</w:t>
      </w:r>
    </w:p>
    <w:p w:rsidR="004448B7" w:rsidRDefault="00521A75">
      <w:r>
        <w:t>December?</w:t>
      </w:r>
    </w:p>
    <w:p w:rsidR="00762F1F" w:rsidRPr="00762F1F" w:rsidRDefault="00762F1F" w:rsidP="00762F1F">
      <w:pPr>
        <w:rPr>
          <w:iCs/>
        </w:rPr>
      </w:pPr>
      <w:r w:rsidRPr="00762F1F">
        <w:rPr>
          <w:iCs/>
        </w:rPr>
        <w:t>10 December. KL will give a talk to the Heavitree Society entitled Exeter Civic Society and our work in Heavitree.</w:t>
      </w:r>
    </w:p>
    <w:p w:rsidR="00762F1F" w:rsidRPr="00762F1F" w:rsidRDefault="00762F1F" w:rsidP="00762F1F">
      <w:pPr>
        <w:rPr>
          <w:iCs/>
        </w:rPr>
      </w:pPr>
      <w:r w:rsidRPr="00762F1F">
        <w:rPr>
          <w:iCs/>
        </w:rPr>
        <w:t>January</w:t>
      </w:r>
      <w:r>
        <w:rPr>
          <w:iCs/>
        </w:rPr>
        <w:t xml:space="preserve"> 17</w:t>
      </w:r>
      <w:r w:rsidRPr="00762F1F">
        <w:rPr>
          <w:iCs/>
        </w:rPr>
        <w:t xml:space="preserve"> 2026. John Davidson will talk about</w:t>
      </w:r>
      <w:r>
        <w:rPr>
          <w:iCs/>
        </w:rPr>
        <w:t xml:space="preserve"> a</w:t>
      </w:r>
      <w:r w:rsidRPr="00762F1F">
        <w:rPr>
          <w:iCs/>
        </w:rPr>
        <w:t xml:space="preserve"> selection of Exeter Buildings and stories associated with them - including Franklin Cinema, Cavern Club, Theatre Royal, Southernhay House, Devon and Exeter Hospital (Southernhay). This is a more light-hearted talk with some musical extracts.</w:t>
      </w:r>
    </w:p>
    <w:p w:rsidR="004448B7" w:rsidRDefault="004448B7">
      <w:r>
        <w:t>Saturday 21 February</w:t>
      </w:r>
    </w:p>
    <w:p w:rsidR="004448B7" w:rsidRDefault="004448B7">
      <w:r>
        <w:t>March ????</w:t>
      </w:r>
    </w:p>
    <w:p w:rsidR="005D46F9" w:rsidRDefault="005D46F9"/>
    <w:p w:rsidR="005D46F9" w:rsidRPr="00914EDF" w:rsidRDefault="005D46F9">
      <w:pPr>
        <w:rPr>
          <w:b/>
          <w:color w:val="C00000"/>
        </w:rPr>
      </w:pPr>
      <w:r w:rsidRPr="00914EDF">
        <w:rPr>
          <w:b/>
          <w:color w:val="C00000"/>
        </w:rPr>
        <w:t>Planning</w:t>
      </w:r>
      <w:r w:rsidR="00AA58A9" w:rsidRPr="00914EDF">
        <w:rPr>
          <w:b/>
          <w:color w:val="C00000"/>
        </w:rPr>
        <w:t xml:space="preserve"> Group.</w:t>
      </w:r>
    </w:p>
    <w:p w:rsidR="00AA58A9" w:rsidRDefault="00AA58A9">
      <w:r>
        <w:t>I hope to have recruited Diana Taylor as secretary to support the management of minutes of the meetings and to monitor our success when responding planning applications. She would not need to attend meetings but place our responses on the website and then review what the planning department’s decision is. Gert has investigated how this information may be placed on the website.</w:t>
      </w:r>
    </w:p>
    <w:p w:rsidR="005D46F9" w:rsidRDefault="007F4D66">
      <w:r>
        <w:t xml:space="preserve">I continue to monitor the progress of the planning application for </w:t>
      </w:r>
      <w:r w:rsidR="005D46F9">
        <w:t>Moor Exchange</w:t>
      </w:r>
      <w:r>
        <w:t xml:space="preserve"> </w:t>
      </w:r>
      <w:r w:rsidR="00E24AD9">
        <w:t>Retail Park</w:t>
      </w:r>
      <w:r>
        <w:t xml:space="preserve"> at Sowton, submitted in 2023 for reserved matters. The applicant has had many minor ‘non material’  </w:t>
      </w:r>
      <w:r>
        <w:lastRenderedPageBreak/>
        <w:t>revisions agreed by the planners, with a raft of additional plans submitted this year to which I responded. The council’s urban design &amp; landscape officer has also challenged many aspects of the application with the planning officer currently awaiting responses to those concerns.</w:t>
      </w:r>
    </w:p>
    <w:p w:rsidR="007F4D66" w:rsidRDefault="007F4D66">
      <w:r>
        <w:t>The planning group has met four times since our last meeting. The minutes have been circulated. The more interesting applications include:</w:t>
      </w:r>
      <w:r>
        <w:br/>
      </w:r>
    </w:p>
    <w:p w:rsidR="007F4D66" w:rsidRDefault="007F4D66">
      <w:r>
        <w:t>7 May.</w:t>
      </w:r>
    </w:p>
    <w:p w:rsidR="00E066C6" w:rsidRPr="00E066C6" w:rsidRDefault="00E066C6"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r w:rsidRPr="00996093">
        <w:rPr>
          <w:rFonts w:asciiTheme="minorHAnsi" w:hAnsiTheme="minorHAnsi" w:cstheme="minorHAnsi"/>
          <w:b/>
          <w:kern w:val="0"/>
          <w:sz w:val="22"/>
          <w:szCs w:val="22"/>
          <w14:ligatures w14:val="none"/>
        </w:rPr>
        <w:t>60A Haven Road, St Davids. Pontoon for bar seating area</w:t>
      </w:r>
      <w:r>
        <w:rPr>
          <w:rFonts w:asciiTheme="minorHAnsi" w:hAnsiTheme="minorHAnsi" w:cstheme="minorHAnsi"/>
          <w:b/>
          <w:kern w:val="0"/>
          <w:sz w:val="22"/>
          <w:szCs w:val="22"/>
          <w14:ligatures w14:val="none"/>
        </w:rPr>
        <w:t>.</w:t>
      </w:r>
      <w:r w:rsidRPr="00996093">
        <w:rPr>
          <w:rFonts w:asciiTheme="minorHAnsi" w:hAnsiTheme="minorHAnsi" w:cstheme="minorHAnsi"/>
          <w:b/>
          <w:kern w:val="0"/>
          <w:sz w:val="22"/>
          <w:szCs w:val="22"/>
          <w14:ligatures w14:val="none"/>
        </w:rPr>
        <w:t xml:space="preserve"> </w:t>
      </w:r>
      <w:r w:rsidRPr="00E066C6">
        <w:rPr>
          <w:rFonts w:asciiTheme="minorHAnsi" w:hAnsiTheme="minorHAnsi" w:cstheme="minorHAnsi"/>
          <w:kern w:val="0"/>
          <w:sz w:val="22"/>
          <w:szCs w:val="22"/>
          <w14:ligatures w14:val="none"/>
        </w:rPr>
        <w:t>Following a request by main c</w:t>
      </w:r>
      <w:r w:rsidR="001A00D3" w:rsidRPr="00E066C6">
        <w:rPr>
          <w:rFonts w:asciiTheme="minorHAnsi" w:hAnsiTheme="minorHAnsi" w:cstheme="minorHAnsi"/>
          <w:kern w:val="0"/>
          <w:sz w:val="22"/>
          <w:szCs w:val="22"/>
          <w14:ligatures w14:val="none"/>
        </w:rPr>
        <w:t xml:space="preserve">ommittee to reconsider application - </w:t>
      </w:r>
      <w:r w:rsidRPr="00E066C6">
        <w:rPr>
          <w:rFonts w:asciiTheme="minorHAnsi" w:hAnsiTheme="minorHAnsi" w:cstheme="minorHAnsi"/>
          <w:kern w:val="0"/>
          <w:sz w:val="22"/>
          <w:szCs w:val="22"/>
          <w14:ligatures w14:val="none"/>
        </w:rPr>
        <w:t>25/0103/FUL (CA&amp;LB)</w:t>
      </w:r>
      <w:r>
        <w:rPr>
          <w:rFonts w:asciiTheme="minorHAnsi" w:hAnsiTheme="minorHAnsi" w:cstheme="minorHAnsi"/>
          <w:kern w:val="0"/>
          <w:sz w:val="22"/>
          <w:szCs w:val="22"/>
          <w14:ligatures w14:val="none"/>
        </w:rPr>
        <w:t xml:space="preserve"> it was decided to write a letter of concern about the impact the proposal would have on the canal basin. Ours was one of many comments- mostly objections. The pontoon has been granted permission until November 2026 with restrictions on opening times and noise levels.</w:t>
      </w:r>
    </w:p>
    <w:p w:rsidR="00E066C6" w:rsidRDefault="00E066C6"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r w:rsidRPr="00760FCA">
        <w:rPr>
          <w:rFonts w:asciiTheme="minorHAnsi" w:hAnsiTheme="minorHAnsi" w:cstheme="minorHAnsi"/>
          <w:b/>
          <w:kern w:val="0"/>
          <w:sz w:val="22"/>
          <w:szCs w:val="22"/>
          <w14:ligatures w14:val="none"/>
        </w:rPr>
        <w:t>Former Site of 26-28 Longbrook Street, New building comprising 8 levels purp</w:t>
      </w:r>
      <w:r>
        <w:rPr>
          <w:rFonts w:asciiTheme="minorHAnsi" w:hAnsiTheme="minorHAnsi" w:cstheme="minorHAnsi"/>
          <w:b/>
          <w:kern w:val="0"/>
          <w:sz w:val="22"/>
          <w:szCs w:val="22"/>
          <w14:ligatures w14:val="none"/>
        </w:rPr>
        <w:t xml:space="preserve">ose built student accommodation. </w:t>
      </w:r>
      <w:r w:rsidRPr="00AA199E">
        <w:rPr>
          <w:rFonts w:asciiTheme="minorHAnsi" w:hAnsiTheme="minorHAnsi" w:cstheme="minorHAnsi"/>
          <w:kern w:val="0"/>
          <w:sz w:val="22"/>
          <w:szCs w:val="22"/>
          <w14:ligatures w14:val="none"/>
        </w:rPr>
        <w:t xml:space="preserve">We did not object to this previously approved proposal but expressed concerns about improving the proposals. The application has been delayed by </w:t>
      </w:r>
      <w:r w:rsidR="00AA199E" w:rsidRPr="00AA199E">
        <w:rPr>
          <w:rFonts w:asciiTheme="minorHAnsi" w:hAnsiTheme="minorHAnsi" w:cstheme="minorHAnsi"/>
          <w:kern w:val="0"/>
          <w:sz w:val="22"/>
          <w:szCs w:val="22"/>
          <w14:ligatures w14:val="none"/>
        </w:rPr>
        <w:t xml:space="preserve">the need for </w:t>
      </w:r>
      <w:r w:rsidR="00E24AD9" w:rsidRPr="00AA199E">
        <w:rPr>
          <w:rFonts w:asciiTheme="minorHAnsi" w:hAnsiTheme="minorHAnsi" w:cstheme="minorHAnsi"/>
          <w:kern w:val="0"/>
          <w:sz w:val="22"/>
          <w:szCs w:val="22"/>
          <w14:ligatures w14:val="none"/>
        </w:rPr>
        <w:t>a</w:t>
      </w:r>
      <w:r w:rsidR="00AA199E" w:rsidRPr="00AA199E">
        <w:rPr>
          <w:rFonts w:asciiTheme="minorHAnsi" w:hAnsiTheme="minorHAnsi" w:cstheme="minorHAnsi"/>
          <w:kern w:val="0"/>
          <w:sz w:val="22"/>
          <w:szCs w:val="22"/>
          <w14:ligatures w14:val="none"/>
        </w:rPr>
        <w:t xml:space="preserve"> Heritage Impact Assessment just submitted.</w:t>
      </w:r>
      <w:r w:rsidR="00AA199E">
        <w:rPr>
          <w:rFonts w:asciiTheme="minorHAnsi" w:hAnsiTheme="minorHAnsi" w:cstheme="minorHAnsi"/>
          <w:b/>
          <w:kern w:val="0"/>
          <w:sz w:val="22"/>
          <w:szCs w:val="22"/>
          <w14:ligatures w14:val="none"/>
        </w:rPr>
        <w:t xml:space="preserve"> </w:t>
      </w:r>
    </w:p>
    <w:p w:rsidR="00E066C6" w:rsidRDefault="00AA199E"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r w:rsidRPr="00AA199E">
        <w:rPr>
          <w:rFonts w:asciiTheme="minorHAnsi" w:hAnsiTheme="minorHAnsi" w:cstheme="minorHAnsi"/>
          <w:kern w:val="0"/>
          <w:sz w:val="22"/>
          <w:szCs w:val="22"/>
          <w14:ligatures w14:val="none"/>
        </w:rPr>
        <w:t>We did not object to a proposal at</w:t>
      </w:r>
      <w:r>
        <w:rPr>
          <w:rFonts w:asciiTheme="minorHAnsi" w:hAnsiTheme="minorHAnsi" w:cstheme="minorHAnsi"/>
          <w:b/>
          <w:kern w:val="0"/>
          <w:sz w:val="22"/>
          <w:szCs w:val="22"/>
          <w14:ligatures w14:val="none"/>
        </w:rPr>
        <w:t xml:space="preserve"> </w:t>
      </w:r>
      <w:r w:rsidR="00E066C6" w:rsidRPr="00A73723">
        <w:rPr>
          <w:rFonts w:asciiTheme="minorHAnsi" w:hAnsiTheme="minorHAnsi" w:cstheme="minorHAnsi"/>
          <w:b/>
          <w:kern w:val="0"/>
          <w:sz w:val="22"/>
          <w:szCs w:val="22"/>
          <w14:ligatures w14:val="none"/>
        </w:rPr>
        <w:t xml:space="preserve">24 Southernhay East, </w:t>
      </w:r>
      <w:r>
        <w:rPr>
          <w:rFonts w:asciiTheme="minorHAnsi" w:hAnsiTheme="minorHAnsi" w:cstheme="minorHAnsi"/>
          <w:b/>
          <w:kern w:val="0"/>
          <w:sz w:val="22"/>
          <w:szCs w:val="22"/>
          <w14:ligatures w14:val="none"/>
        </w:rPr>
        <w:t>for</w:t>
      </w:r>
      <w:r w:rsidR="00E066C6" w:rsidRPr="00A73723">
        <w:rPr>
          <w:rFonts w:asciiTheme="minorHAnsi" w:hAnsiTheme="minorHAnsi" w:cstheme="minorHAnsi"/>
          <w:b/>
          <w:kern w:val="0"/>
          <w:sz w:val="22"/>
          <w:szCs w:val="22"/>
          <w14:ligatures w14:val="none"/>
        </w:rPr>
        <w:t xml:space="preserve"> Refurbishment and extension to provide a mixed-use building comprising two ground floor commercial units and three flats above includ</w:t>
      </w:r>
      <w:r>
        <w:rPr>
          <w:rFonts w:asciiTheme="minorHAnsi" w:hAnsiTheme="minorHAnsi" w:cstheme="minorHAnsi"/>
          <w:b/>
          <w:kern w:val="0"/>
          <w:sz w:val="22"/>
          <w:szCs w:val="22"/>
          <w14:ligatures w14:val="none"/>
        </w:rPr>
        <w:t xml:space="preserve">ing three-storey rear extension. </w:t>
      </w:r>
      <w:r w:rsidRPr="00AA199E">
        <w:rPr>
          <w:rFonts w:asciiTheme="minorHAnsi" w:hAnsiTheme="minorHAnsi" w:cstheme="minorHAnsi"/>
          <w:kern w:val="0"/>
          <w:sz w:val="22"/>
          <w:szCs w:val="22"/>
          <w14:ligatures w14:val="none"/>
        </w:rPr>
        <w:t>If approved – the extension will result in a very modern extension on Barnfield Road.</w:t>
      </w:r>
    </w:p>
    <w:p w:rsidR="00AA199E" w:rsidRDefault="00AA199E"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r>
        <w:rPr>
          <w:rFonts w:asciiTheme="minorHAnsi" w:hAnsiTheme="minorHAnsi" w:cstheme="minorHAnsi"/>
          <w:kern w:val="0"/>
          <w:sz w:val="22"/>
          <w:szCs w:val="22"/>
          <w14:ligatures w14:val="none"/>
        </w:rPr>
        <w:t>28 May.</w:t>
      </w:r>
    </w:p>
    <w:p w:rsidR="00AA199E" w:rsidRDefault="00914EDF" w:rsidP="00E066C6">
      <w:pPr>
        <w:pStyle w:val="NormalWeb"/>
        <w:pBdr>
          <w:bottom w:val="single" w:sz="6" w:space="1" w:color="auto"/>
        </w:pBdr>
        <w:shd w:val="clear" w:color="auto" w:fill="FFFFFF"/>
        <w:rPr>
          <w:rFonts w:asciiTheme="minorHAnsi" w:hAnsiTheme="minorHAnsi" w:cstheme="minorHAnsi"/>
          <w:b/>
          <w:kern w:val="0"/>
          <w:sz w:val="22"/>
          <w:szCs w:val="22"/>
          <w14:ligatures w14:val="none"/>
        </w:rPr>
      </w:pPr>
      <w:r w:rsidRPr="00914EDF">
        <w:rPr>
          <w:rFonts w:asciiTheme="minorHAnsi" w:hAnsiTheme="minorHAnsi" w:cstheme="minorHAnsi"/>
          <w:kern w:val="0"/>
          <w:sz w:val="22"/>
          <w:szCs w:val="22"/>
          <w14:ligatures w14:val="none"/>
        </w:rPr>
        <w:t>We have followed proposals to see a demolished Heavitree stone wall replaced at</w:t>
      </w:r>
      <w:r w:rsidR="00AA199E">
        <w:rPr>
          <w:rFonts w:asciiTheme="minorHAnsi" w:hAnsiTheme="minorHAnsi" w:cstheme="minorHAnsi"/>
          <w:b/>
          <w:kern w:val="0"/>
          <w:sz w:val="22"/>
          <w:szCs w:val="22"/>
          <w14:ligatures w14:val="none"/>
        </w:rPr>
        <w:t xml:space="preserve"> </w:t>
      </w:r>
      <w:r>
        <w:rPr>
          <w:rFonts w:asciiTheme="minorHAnsi" w:hAnsiTheme="minorHAnsi" w:cstheme="minorHAnsi"/>
          <w:b/>
          <w:kern w:val="0"/>
          <w:sz w:val="22"/>
          <w:szCs w:val="22"/>
          <w14:ligatures w14:val="none"/>
        </w:rPr>
        <w:t>Magdalen Court School on Wonford Road</w:t>
      </w:r>
      <w:r w:rsidR="00AA199E" w:rsidRPr="00F93111">
        <w:rPr>
          <w:rFonts w:asciiTheme="minorHAnsi" w:hAnsiTheme="minorHAnsi" w:cstheme="minorHAnsi"/>
          <w:b/>
          <w:kern w:val="0"/>
          <w:sz w:val="22"/>
          <w:szCs w:val="22"/>
          <w14:ligatures w14:val="none"/>
        </w:rPr>
        <w:t xml:space="preserve">. </w:t>
      </w:r>
      <w:r w:rsidRPr="00914EDF">
        <w:rPr>
          <w:rFonts w:asciiTheme="minorHAnsi" w:hAnsiTheme="minorHAnsi" w:cstheme="minorHAnsi"/>
          <w:kern w:val="0"/>
          <w:sz w:val="22"/>
          <w:szCs w:val="22"/>
          <w14:ligatures w14:val="none"/>
        </w:rPr>
        <w:t xml:space="preserve">We did not disagree with an original proposal to create a 1m wide gateway but this then turned into a car </w:t>
      </w:r>
      <w:r w:rsidR="00E24AD9" w:rsidRPr="00914EDF">
        <w:rPr>
          <w:rFonts w:asciiTheme="minorHAnsi" w:hAnsiTheme="minorHAnsi" w:cstheme="minorHAnsi"/>
          <w:kern w:val="0"/>
          <w:sz w:val="22"/>
          <w:szCs w:val="22"/>
          <w14:ligatures w14:val="none"/>
        </w:rPr>
        <w:t>hard standing</w:t>
      </w:r>
      <w:r w:rsidRPr="00914EDF">
        <w:rPr>
          <w:rFonts w:asciiTheme="minorHAnsi" w:hAnsiTheme="minorHAnsi" w:cstheme="minorHAnsi"/>
          <w:kern w:val="0"/>
          <w:sz w:val="22"/>
          <w:szCs w:val="22"/>
          <w14:ligatures w14:val="none"/>
        </w:rPr>
        <w:t>. We expect that the school will be required to reduce the width of the opening to that original proposed.</w:t>
      </w:r>
      <w:r>
        <w:rPr>
          <w:rFonts w:asciiTheme="minorHAnsi" w:hAnsiTheme="minorHAnsi" w:cstheme="minorHAnsi"/>
          <w:b/>
          <w:kern w:val="0"/>
          <w:sz w:val="22"/>
          <w:szCs w:val="22"/>
          <w14:ligatures w14:val="none"/>
        </w:rPr>
        <w:t xml:space="preserve"> </w:t>
      </w:r>
    </w:p>
    <w:p w:rsidR="00AA199E" w:rsidRDefault="00AA199E" w:rsidP="00AA199E">
      <w:pPr>
        <w:pStyle w:val="NormalWeb"/>
        <w:pBdr>
          <w:bottom w:val="single" w:sz="6" w:space="1" w:color="auto"/>
        </w:pBdr>
        <w:shd w:val="clear" w:color="auto" w:fill="FFFFFF"/>
        <w:rPr>
          <w:rFonts w:asciiTheme="minorHAnsi" w:hAnsiTheme="minorHAnsi" w:cstheme="minorHAnsi"/>
          <w:kern w:val="0"/>
          <w:sz w:val="22"/>
          <w:szCs w:val="22"/>
          <w14:ligatures w14:val="none"/>
        </w:rPr>
      </w:pPr>
      <w:r w:rsidRPr="00AA199E">
        <w:rPr>
          <w:rFonts w:asciiTheme="minorHAnsi" w:hAnsiTheme="minorHAnsi" w:cstheme="minorHAnsi"/>
          <w:kern w:val="0"/>
          <w:sz w:val="22"/>
          <w:szCs w:val="22"/>
          <w14:ligatures w14:val="none"/>
        </w:rPr>
        <w:t>We objected to two conversions of two bed terrace houses at</w:t>
      </w:r>
      <w:r>
        <w:rPr>
          <w:rFonts w:asciiTheme="minorHAnsi" w:hAnsiTheme="minorHAnsi" w:cstheme="minorHAnsi"/>
          <w:b/>
          <w:kern w:val="0"/>
          <w:sz w:val="22"/>
          <w:szCs w:val="22"/>
          <w14:ligatures w14:val="none"/>
        </w:rPr>
        <w:t xml:space="preserve"> 1 Lyncombe Close and </w:t>
      </w:r>
      <w:r w:rsidRPr="00407A4E">
        <w:rPr>
          <w:rFonts w:asciiTheme="minorHAnsi" w:hAnsiTheme="minorHAnsi" w:cstheme="minorHAnsi"/>
          <w:b/>
          <w:kern w:val="0"/>
          <w:sz w:val="22"/>
          <w:szCs w:val="22"/>
          <w14:ligatures w14:val="none"/>
        </w:rPr>
        <w:t>10 Monterey Gardens,</w:t>
      </w:r>
      <w:r>
        <w:rPr>
          <w:rFonts w:asciiTheme="minorHAnsi" w:hAnsiTheme="minorHAnsi" w:cstheme="minorHAnsi"/>
          <w:b/>
          <w:kern w:val="0"/>
          <w:sz w:val="22"/>
          <w:szCs w:val="22"/>
          <w14:ligatures w14:val="none"/>
        </w:rPr>
        <w:t xml:space="preserve"> </w:t>
      </w:r>
      <w:r w:rsidRPr="00407A4E">
        <w:rPr>
          <w:rFonts w:asciiTheme="minorHAnsi" w:hAnsiTheme="minorHAnsi" w:cstheme="minorHAnsi"/>
          <w:b/>
          <w:kern w:val="0"/>
          <w:sz w:val="22"/>
          <w:szCs w:val="22"/>
          <w14:ligatures w14:val="none"/>
        </w:rPr>
        <w:t xml:space="preserve">Pennsylvania. Change of use of dwelling (C3 use) to house in multiple occupation (C4 use).  </w:t>
      </w:r>
      <w:r>
        <w:rPr>
          <w:rFonts w:asciiTheme="minorHAnsi" w:hAnsiTheme="minorHAnsi" w:cstheme="minorHAnsi"/>
          <w:kern w:val="0"/>
          <w:sz w:val="22"/>
          <w:szCs w:val="22"/>
          <w14:ligatures w14:val="none"/>
        </w:rPr>
        <w:t>These buildings are located in a new article 4 area which restricts more student/HMO housing, but they have recently been approved. We will now write to ECC asking what the point of establishing an Article 4 area was if they do not defend the retention of family homes.</w:t>
      </w:r>
    </w:p>
    <w:p w:rsidR="00AA199E" w:rsidRDefault="00914EDF"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r>
        <w:rPr>
          <w:rFonts w:asciiTheme="minorHAnsi" w:hAnsiTheme="minorHAnsi" w:cstheme="minorHAnsi"/>
          <w:kern w:val="0"/>
          <w:sz w:val="22"/>
          <w:szCs w:val="22"/>
          <w14:ligatures w14:val="none"/>
        </w:rPr>
        <w:t>17 June</w:t>
      </w:r>
    </w:p>
    <w:p w:rsidR="00914EDF" w:rsidRDefault="0031662F" w:rsidP="00914EDF">
      <w:pPr>
        <w:pStyle w:val="NormalWeb"/>
        <w:pBdr>
          <w:bottom w:val="single" w:sz="6" w:space="1" w:color="auto"/>
        </w:pBdr>
        <w:shd w:val="clear" w:color="auto" w:fill="FFFFFF"/>
        <w:rPr>
          <w:rFonts w:asciiTheme="minorHAnsi" w:hAnsiTheme="minorHAnsi" w:cstheme="minorHAnsi"/>
          <w:b/>
          <w:kern w:val="0"/>
          <w:sz w:val="22"/>
          <w:szCs w:val="22"/>
          <w14:ligatures w14:val="none"/>
        </w:rPr>
      </w:pPr>
      <w:r w:rsidRPr="0031662F">
        <w:rPr>
          <w:rFonts w:asciiTheme="minorHAnsi" w:hAnsiTheme="minorHAnsi" w:cstheme="minorHAnsi"/>
          <w:bCs/>
          <w:kern w:val="0"/>
          <w:sz w:val="22"/>
          <w:szCs w:val="22"/>
          <w14:ligatures w14:val="none"/>
        </w:rPr>
        <w:t>There we</w:t>
      </w:r>
      <w:r w:rsidR="00ED789B">
        <w:rPr>
          <w:rFonts w:asciiTheme="minorHAnsi" w:hAnsiTheme="minorHAnsi" w:cstheme="minorHAnsi"/>
          <w:bCs/>
          <w:kern w:val="0"/>
          <w:sz w:val="22"/>
          <w:szCs w:val="22"/>
          <w14:ligatures w14:val="none"/>
        </w:rPr>
        <w:t>re</w:t>
      </w:r>
      <w:r w:rsidRPr="0031662F">
        <w:rPr>
          <w:rFonts w:asciiTheme="minorHAnsi" w:hAnsiTheme="minorHAnsi" w:cstheme="minorHAnsi"/>
          <w:bCs/>
          <w:kern w:val="0"/>
          <w:sz w:val="22"/>
          <w:szCs w:val="22"/>
          <w14:ligatures w14:val="none"/>
        </w:rPr>
        <w:t xml:space="preserve"> not any significant applications</w:t>
      </w:r>
      <w:r w:rsidR="00ED789B">
        <w:rPr>
          <w:rFonts w:asciiTheme="minorHAnsi" w:hAnsiTheme="minorHAnsi" w:cstheme="minorHAnsi"/>
          <w:bCs/>
          <w:kern w:val="0"/>
          <w:sz w:val="22"/>
          <w:szCs w:val="22"/>
          <w14:ligatures w14:val="none"/>
        </w:rPr>
        <w:t xml:space="preserve"> in this 3 week period</w:t>
      </w:r>
      <w:r w:rsidRPr="0031662F">
        <w:rPr>
          <w:rFonts w:asciiTheme="minorHAnsi" w:hAnsiTheme="minorHAnsi" w:cstheme="minorHAnsi"/>
          <w:bCs/>
          <w:kern w:val="0"/>
          <w:sz w:val="22"/>
          <w:szCs w:val="22"/>
          <w14:ligatures w14:val="none"/>
        </w:rPr>
        <w:t xml:space="preserve"> but</w:t>
      </w:r>
      <w:r>
        <w:rPr>
          <w:rFonts w:asciiTheme="minorHAnsi" w:hAnsiTheme="minorHAnsi" w:cstheme="minorHAnsi"/>
          <w:b/>
          <w:bCs/>
          <w:kern w:val="0"/>
          <w:sz w:val="22"/>
          <w:szCs w:val="22"/>
          <w14:ligatures w14:val="none"/>
        </w:rPr>
        <w:t xml:space="preserve"> </w:t>
      </w:r>
      <w:r w:rsidR="00914EDF" w:rsidRPr="005B6BB4">
        <w:rPr>
          <w:rFonts w:asciiTheme="minorHAnsi" w:hAnsiTheme="minorHAnsi" w:cstheme="minorHAnsi"/>
          <w:b/>
          <w:bCs/>
          <w:kern w:val="0"/>
          <w:sz w:val="22"/>
          <w:szCs w:val="22"/>
          <w14:ligatures w14:val="none"/>
        </w:rPr>
        <w:t>5 Cathedral Close, </w:t>
      </w:r>
      <w:r>
        <w:rPr>
          <w:rFonts w:asciiTheme="minorHAnsi" w:hAnsiTheme="minorHAnsi" w:cstheme="minorHAnsi"/>
          <w:b/>
          <w:bCs/>
          <w:kern w:val="0"/>
          <w:sz w:val="22"/>
          <w:szCs w:val="22"/>
          <w14:ligatures w14:val="none"/>
        </w:rPr>
        <w:t>for</w:t>
      </w:r>
      <w:r w:rsidR="00914EDF" w:rsidRPr="005B6BB4">
        <w:rPr>
          <w:rFonts w:asciiTheme="minorHAnsi" w:hAnsiTheme="minorHAnsi" w:cstheme="minorHAnsi"/>
          <w:b/>
          <w:bCs/>
          <w:kern w:val="0"/>
          <w:sz w:val="22"/>
          <w:szCs w:val="22"/>
          <w14:ligatures w14:val="none"/>
        </w:rPr>
        <w:t> </w:t>
      </w:r>
      <w:r w:rsidR="00914EDF" w:rsidRPr="005B6BB4">
        <w:rPr>
          <w:rFonts w:asciiTheme="minorHAnsi" w:hAnsiTheme="minorHAnsi" w:cstheme="minorHAnsi"/>
          <w:b/>
          <w:kern w:val="0"/>
          <w:sz w:val="22"/>
          <w:szCs w:val="22"/>
          <w14:ligatures w14:val="none"/>
        </w:rPr>
        <w:t>Change of use of the ground and first floor of the south range of t</w:t>
      </w:r>
      <w:r>
        <w:rPr>
          <w:rFonts w:asciiTheme="minorHAnsi" w:hAnsiTheme="minorHAnsi" w:cstheme="minorHAnsi"/>
          <w:b/>
          <w:kern w:val="0"/>
          <w:sz w:val="22"/>
          <w:szCs w:val="22"/>
          <w14:ligatures w14:val="none"/>
        </w:rPr>
        <w:t xml:space="preserve">he building to residential use </w:t>
      </w:r>
      <w:r w:rsidRPr="0031662F">
        <w:rPr>
          <w:rFonts w:asciiTheme="minorHAnsi" w:hAnsiTheme="minorHAnsi" w:cstheme="minorHAnsi"/>
          <w:kern w:val="0"/>
          <w:sz w:val="22"/>
          <w:szCs w:val="22"/>
          <w14:ligatures w14:val="none"/>
        </w:rPr>
        <w:t xml:space="preserve">will change the character of the area but not the appearance, having previously been part of the restaurant premises behind. We </w:t>
      </w:r>
      <w:r w:rsidR="00E24AD9" w:rsidRPr="0031662F">
        <w:rPr>
          <w:rFonts w:asciiTheme="minorHAnsi" w:hAnsiTheme="minorHAnsi" w:cstheme="minorHAnsi"/>
          <w:kern w:val="0"/>
          <w:sz w:val="22"/>
          <w:szCs w:val="22"/>
          <w14:ligatures w14:val="none"/>
        </w:rPr>
        <w:t>wrote</w:t>
      </w:r>
      <w:r w:rsidRPr="0031662F">
        <w:rPr>
          <w:rFonts w:asciiTheme="minorHAnsi" w:hAnsiTheme="minorHAnsi" w:cstheme="minorHAnsi"/>
          <w:kern w:val="0"/>
          <w:sz w:val="22"/>
          <w:szCs w:val="22"/>
          <w14:ligatures w14:val="none"/>
        </w:rPr>
        <w:t xml:space="preserve"> a letter of concern regarding sound insulation levels to the rear of the property.</w:t>
      </w:r>
    </w:p>
    <w:p w:rsidR="00914EDF" w:rsidRDefault="00914EDF"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r>
        <w:rPr>
          <w:rFonts w:asciiTheme="minorHAnsi" w:hAnsiTheme="minorHAnsi" w:cstheme="minorHAnsi"/>
          <w:kern w:val="0"/>
          <w:sz w:val="22"/>
          <w:szCs w:val="22"/>
          <w14:ligatures w14:val="none"/>
        </w:rPr>
        <w:t>8 July.</w:t>
      </w:r>
    </w:p>
    <w:p w:rsidR="0031662F" w:rsidRDefault="0031662F"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r>
        <w:rPr>
          <w:rFonts w:asciiTheme="minorHAnsi" w:hAnsiTheme="minorHAnsi" w:cstheme="minorHAnsi"/>
          <w:kern w:val="0"/>
          <w:sz w:val="22"/>
          <w:szCs w:val="22"/>
          <w14:ligatures w14:val="none"/>
        </w:rPr>
        <w:t xml:space="preserve">We found most applications considered at this meeting acceptable but a few stand out. </w:t>
      </w:r>
    </w:p>
    <w:p w:rsidR="00914EDF" w:rsidRPr="0031662F" w:rsidRDefault="00914EDF"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r w:rsidRPr="00914EDF">
        <w:rPr>
          <w:rFonts w:asciiTheme="minorHAnsi" w:hAnsiTheme="minorHAnsi" w:cstheme="minorHAnsi"/>
          <w:b/>
          <w:bCs/>
          <w:kern w:val="0"/>
          <w:sz w:val="22"/>
          <w:szCs w:val="22"/>
          <w14:ligatures w14:val="none"/>
        </w:rPr>
        <w:t>Sterlin</w:t>
      </w:r>
      <w:r w:rsidR="0031662F">
        <w:rPr>
          <w:rFonts w:asciiTheme="minorHAnsi" w:hAnsiTheme="minorHAnsi" w:cstheme="minorHAnsi"/>
          <w:b/>
          <w:bCs/>
          <w:kern w:val="0"/>
          <w:sz w:val="22"/>
          <w:szCs w:val="22"/>
          <w14:ligatures w14:val="none"/>
        </w:rPr>
        <w:t>g House, Dix’s Field, </w:t>
      </w:r>
      <w:r w:rsidRPr="00914EDF">
        <w:rPr>
          <w:rFonts w:asciiTheme="minorHAnsi" w:hAnsiTheme="minorHAnsi" w:cstheme="minorHAnsi"/>
          <w:b/>
          <w:kern w:val="0"/>
          <w:sz w:val="22"/>
          <w:szCs w:val="22"/>
          <w14:ligatures w14:val="none"/>
        </w:rPr>
        <w:t>Refurbishment works to existing office building including alterations to the facades</w:t>
      </w:r>
      <w:r w:rsidR="0031662F">
        <w:rPr>
          <w:rFonts w:asciiTheme="minorHAnsi" w:hAnsiTheme="minorHAnsi" w:cstheme="minorHAnsi"/>
          <w:b/>
          <w:kern w:val="0"/>
          <w:sz w:val="22"/>
          <w:szCs w:val="22"/>
          <w14:ligatures w14:val="none"/>
        </w:rPr>
        <w:t xml:space="preserve"> and new atrium, </w:t>
      </w:r>
      <w:r w:rsidR="0031662F">
        <w:rPr>
          <w:rFonts w:asciiTheme="minorHAnsi" w:hAnsiTheme="minorHAnsi" w:cstheme="minorHAnsi"/>
          <w:kern w:val="0"/>
          <w:sz w:val="22"/>
          <w:szCs w:val="22"/>
          <w14:ligatures w14:val="none"/>
        </w:rPr>
        <w:t xml:space="preserve">stands out as a proposal that will make an impact on the appearance </w:t>
      </w:r>
      <w:r w:rsidR="0031662F">
        <w:rPr>
          <w:rFonts w:asciiTheme="minorHAnsi" w:hAnsiTheme="minorHAnsi" w:cstheme="minorHAnsi"/>
          <w:kern w:val="0"/>
          <w:sz w:val="22"/>
          <w:szCs w:val="22"/>
          <w14:ligatures w14:val="none"/>
        </w:rPr>
        <w:lastRenderedPageBreak/>
        <w:t>of the terrace of buildings from Southernhay church to the Georgian buildings at the Western Way end. Although we were divided on the appearance of the proposed atrium, it was agreed to object and ask for an improved design.</w:t>
      </w:r>
    </w:p>
    <w:p w:rsidR="00914EDF" w:rsidRPr="00CA5DBF" w:rsidRDefault="0031662F" w:rsidP="00E066C6">
      <w:pPr>
        <w:pStyle w:val="NormalWeb"/>
        <w:pBdr>
          <w:bottom w:val="single" w:sz="6" w:space="1" w:color="auto"/>
        </w:pBdr>
        <w:shd w:val="clear" w:color="auto" w:fill="FFFFFF"/>
        <w:rPr>
          <w:rFonts w:asciiTheme="minorHAnsi" w:hAnsiTheme="minorHAnsi" w:cstheme="minorHAnsi"/>
          <w:bCs/>
          <w:kern w:val="0"/>
          <w:sz w:val="22"/>
          <w:szCs w:val="22"/>
          <w14:ligatures w14:val="none"/>
        </w:rPr>
      </w:pPr>
      <w:r w:rsidRPr="0031662F">
        <w:rPr>
          <w:rFonts w:asciiTheme="minorHAnsi" w:hAnsiTheme="minorHAnsi" w:cstheme="minorHAnsi"/>
          <w:bCs/>
          <w:kern w:val="0"/>
          <w:sz w:val="22"/>
          <w:szCs w:val="22"/>
          <w14:ligatures w14:val="none"/>
        </w:rPr>
        <w:t>The list of 26 June saw</w:t>
      </w:r>
      <w:r w:rsidR="00CA5DBF">
        <w:rPr>
          <w:rFonts w:asciiTheme="minorHAnsi" w:hAnsiTheme="minorHAnsi" w:cstheme="minorHAnsi"/>
          <w:bCs/>
          <w:kern w:val="0"/>
          <w:sz w:val="22"/>
          <w:szCs w:val="22"/>
          <w14:ligatures w14:val="none"/>
        </w:rPr>
        <w:t xml:space="preserve"> an application</w:t>
      </w:r>
      <w:r>
        <w:rPr>
          <w:rFonts w:asciiTheme="minorHAnsi" w:hAnsiTheme="minorHAnsi" w:cstheme="minorHAnsi"/>
          <w:b/>
          <w:bCs/>
          <w:kern w:val="0"/>
          <w:sz w:val="22"/>
          <w:szCs w:val="22"/>
          <w14:ligatures w14:val="none"/>
        </w:rPr>
        <w:t xml:space="preserve"> the site </w:t>
      </w:r>
      <w:r w:rsidRPr="0031662F">
        <w:rPr>
          <w:rFonts w:asciiTheme="minorHAnsi" w:hAnsiTheme="minorHAnsi" w:cstheme="minorHAnsi"/>
          <w:b/>
          <w:bCs/>
          <w:kern w:val="0"/>
          <w:sz w:val="22"/>
          <w:szCs w:val="22"/>
          <w14:ligatures w14:val="none"/>
        </w:rPr>
        <w:t xml:space="preserve">Devon </w:t>
      </w:r>
      <w:r>
        <w:rPr>
          <w:rFonts w:asciiTheme="minorHAnsi" w:hAnsiTheme="minorHAnsi" w:cstheme="minorHAnsi"/>
          <w:b/>
          <w:bCs/>
          <w:kern w:val="0"/>
          <w:sz w:val="22"/>
          <w:szCs w:val="22"/>
          <w14:ligatures w14:val="none"/>
        </w:rPr>
        <w:t>a</w:t>
      </w:r>
      <w:r w:rsidRPr="0031662F">
        <w:rPr>
          <w:rFonts w:asciiTheme="minorHAnsi" w:hAnsiTheme="minorHAnsi" w:cstheme="minorHAnsi"/>
          <w:b/>
          <w:bCs/>
          <w:kern w:val="0"/>
          <w:sz w:val="22"/>
          <w:szCs w:val="22"/>
          <w14:ligatures w14:val="none"/>
        </w:rPr>
        <w:t>nd Cornwall Constabulary, Heavitree Road, </w:t>
      </w:r>
      <w:r w:rsidR="00CA5DBF">
        <w:rPr>
          <w:rFonts w:asciiTheme="minorHAnsi" w:hAnsiTheme="minorHAnsi" w:cstheme="minorHAnsi"/>
          <w:b/>
          <w:bCs/>
          <w:kern w:val="0"/>
          <w:sz w:val="22"/>
          <w:szCs w:val="22"/>
          <w14:ligatures w14:val="none"/>
        </w:rPr>
        <w:t>for student and co-living accommodation</w:t>
      </w:r>
      <w:r w:rsidRPr="0031662F">
        <w:rPr>
          <w:rFonts w:asciiTheme="minorHAnsi" w:hAnsiTheme="minorHAnsi" w:cstheme="minorHAnsi"/>
          <w:b/>
          <w:bCs/>
          <w:kern w:val="0"/>
          <w:sz w:val="22"/>
          <w:szCs w:val="22"/>
          <w14:ligatures w14:val="none"/>
        </w:rPr>
        <w:t>. </w:t>
      </w:r>
      <w:r w:rsidR="00CA5DBF">
        <w:rPr>
          <w:rFonts w:asciiTheme="minorHAnsi" w:hAnsiTheme="minorHAnsi" w:cstheme="minorHAnsi"/>
          <w:bCs/>
          <w:kern w:val="0"/>
          <w:sz w:val="22"/>
          <w:szCs w:val="22"/>
          <w14:ligatures w14:val="none"/>
        </w:rPr>
        <w:t>Gert will take the lead on this, having previously co-ordinated our response to a pre-application to ECC.</w:t>
      </w:r>
    </w:p>
    <w:p w:rsidR="0031662F" w:rsidRPr="00CA5DBF" w:rsidRDefault="00CA5DBF" w:rsidP="00E066C6">
      <w:pPr>
        <w:pStyle w:val="NormalWeb"/>
        <w:pBdr>
          <w:bottom w:val="single" w:sz="6" w:space="1" w:color="auto"/>
        </w:pBdr>
        <w:shd w:val="clear" w:color="auto" w:fill="FFFFFF"/>
        <w:rPr>
          <w:rFonts w:asciiTheme="minorHAnsi" w:hAnsiTheme="minorHAnsi" w:cstheme="minorHAnsi"/>
          <w:bCs/>
          <w:kern w:val="0"/>
          <w:sz w:val="22"/>
          <w:szCs w:val="22"/>
          <w14:ligatures w14:val="none"/>
        </w:rPr>
      </w:pPr>
      <w:r w:rsidRPr="00CA5DBF">
        <w:rPr>
          <w:rFonts w:asciiTheme="minorHAnsi" w:hAnsiTheme="minorHAnsi" w:cstheme="minorHAnsi"/>
          <w:bCs/>
          <w:kern w:val="0"/>
          <w:sz w:val="22"/>
          <w:szCs w:val="22"/>
          <w14:ligatures w14:val="none"/>
        </w:rPr>
        <w:t xml:space="preserve">And the following week we were surprised to see on </w:t>
      </w:r>
      <w:r w:rsidR="0031662F" w:rsidRPr="00CA5DBF">
        <w:rPr>
          <w:rFonts w:asciiTheme="minorHAnsi" w:hAnsiTheme="minorHAnsi" w:cstheme="minorHAnsi"/>
          <w:bCs/>
          <w:kern w:val="0"/>
          <w:sz w:val="22"/>
          <w:szCs w:val="22"/>
          <w14:ligatures w14:val="none"/>
        </w:rPr>
        <w:t>3</w:t>
      </w:r>
      <w:r w:rsidR="0031662F" w:rsidRPr="00CA5DBF">
        <w:rPr>
          <w:rFonts w:asciiTheme="minorHAnsi" w:hAnsiTheme="minorHAnsi" w:cstheme="minorHAnsi"/>
          <w:bCs/>
          <w:kern w:val="0"/>
          <w:sz w:val="22"/>
          <w:szCs w:val="22"/>
          <w:vertAlign w:val="superscript"/>
          <w14:ligatures w14:val="none"/>
        </w:rPr>
        <w:t>rd</w:t>
      </w:r>
      <w:r w:rsidR="0031662F" w:rsidRPr="00CA5DBF">
        <w:rPr>
          <w:rFonts w:asciiTheme="minorHAnsi" w:hAnsiTheme="minorHAnsi" w:cstheme="minorHAnsi"/>
          <w:bCs/>
          <w:kern w:val="0"/>
          <w:sz w:val="22"/>
          <w:szCs w:val="22"/>
          <w14:ligatures w14:val="none"/>
        </w:rPr>
        <w:t xml:space="preserve"> July list </w:t>
      </w:r>
      <w:r w:rsidRPr="00CA5DBF">
        <w:rPr>
          <w:rFonts w:asciiTheme="minorHAnsi" w:hAnsiTheme="minorHAnsi" w:cstheme="minorHAnsi"/>
          <w:bCs/>
          <w:kern w:val="0"/>
          <w:sz w:val="22"/>
          <w:szCs w:val="22"/>
          <w14:ligatures w14:val="none"/>
        </w:rPr>
        <w:t>an application for</w:t>
      </w:r>
      <w:r>
        <w:rPr>
          <w:rFonts w:asciiTheme="minorHAnsi" w:hAnsiTheme="minorHAnsi" w:cstheme="minorHAnsi"/>
          <w:b/>
          <w:bCs/>
          <w:kern w:val="0"/>
          <w:sz w:val="22"/>
          <w:szCs w:val="22"/>
          <w14:ligatures w14:val="none"/>
        </w:rPr>
        <w:t xml:space="preserve"> </w:t>
      </w:r>
      <w:r w:rsidR="0031662F" w:rsidRPr="0031662F">
        <w:rPr>
          <w:rFonts w:asciiTheme="minorHAnsi" w:hAnsiTheme="minorHAnsi" w:cstheme="minorHAnsi"/>
          <w:b/>
          <w:bCs/>
          <w:kern w:val="0"/>
          <w:sz w:val="22"/>
          <w:szCs w:val="22"/>
          <w14:ligatures w14:val="none"/>
        </w:rPr>
        <w:t>Mary Arches Street Car Park, St David’s. Demolition of multi-storey car park and construction of a co-living development</w:t>
      </w:r>
      <w:r>
        <w:rPr>
          <w:rFonts w:asciiTheme="minorHAnsi" w:hAnsiTheme="minorHAnsi" w:cstheme="minorHAnsi"/>
          <w:b/>
          <w:bCs/>
          <w:kern w:val="0"/>
          <w:sz w:val="22"/>
          <w:szCs w:val="22"/>
          <w14:ligatures w14:val="none"/>
        </w:rPr>
        <w:t xml:space="preserve">. </w:t>
      </w:r>
      <w:r>
        <w:rPr>
          <w:rFonts w:asciiTheme="minorHAnsi" w:hAnsiTheme="minorHAnsi" w:cstheme="minorHAnsi"/>
          <w:bCs/>
          <w:kern w:val="0"/>
          <w:sz w:val="22"/>
          <w:szCs w:val="22"/>
          <w14:ligatures w14:val="none"/>
        </w:rPr>
        <w:t>KL will co-ordinate a response to this application – a draft response will be considered at the planning group meeting of 29 July.</w:t>
      </w:r>
    </w:p>
    <w:p w:rsidR="0031662F" w:rsidRDefault="0031662F"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p>
    <w:p w:rsidR="00914EDF" w:rsidRPr="00AA199E" w:rsidRDefault="00914EDF" w:rsidP="00E066C6">
      <w:pPr>
        <w:pStyle w:val="NormalWeb"/>
        <w:pBdr>
          <w:bottom w:val="single" w:sz="6" w:space="1" w:color="auto"/>
        </w:pBdr>
        <w:shd w:val="clear" w:color="auto" w:fill="FFFFFF"/>
        <w:rPr>
          <w:rFonts w:asciiTheme="minorHAnsi" w:hAnsiTheme="minorHAnsi" w:cstheme="minorHAnsi"/>
          <w:kern w:val="0"/>
          <w:sz w:val="22"/>
          <w:szCs w:val="22"/>
          <w14:ligatures w14:val="none"/>
        </w:rPr>
      </w:pPr>
    </w:p>
    <w:p w:rsidR="00E066C6" w:rsidRDefault="00E066C6" w:rsidP="001A00D3">
      <w:pPr>
        <w:pStyle w:val="NormalWeb"/>
        <w:pBdr>
          <w:bottom w:val="single" w:sz="6" w:space="1" w:color="auto"/>
        </w:pBdr>
        <w:shd w:val="clear" w:color="auto" w:fill="FFFFFF"/>
        <w:rPr>
          <w:rFonts w:asciiTheme="minorHAnsi" w:hAnsiTheme="minorHAnsi" w:cstheme="minorHAnsi"/>
          <w:b/>
          <w:kern w:val="0"/>
          <w:sz w:val="22"/>
          <w:szCs w:val="22"/>
          <w14:ligatures w14:val="none"/>
        </w:rPr>
      </w:pPr>
    </w:p>
    <w:p w:rsidR="007F4D66" w:rsidRDefault="007F4D66"/>
    <w:p w:rsidR="004448B7" w:rsidRDefault="004448B7"/>
    <w:sectPr w:rsidR="004448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1226B"/>
    <w:multiLevelType w:val="multilevel"/>
    <w:tmpl w:val="4054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8B7"/>
    <w:rsid w:val="00031EEA"/>
    <w:rsid w:val="001A00D3"/>
    <w:rsid w:val="00294133"/>
    <w:rsid w:val="002F5C62"/>
    <w:rsid w:val="0031662F"/>
    <w:rsid w:val="003C57E7"/>
    <w:rsid w:val="004448B7"/>
    <w:rsid w:val="004D32CF"/>
    <w:rsid w:val="00521A75"/>
    <w:rsid w:val="005561A2"/>
    <w:rsid w:val="005D46F9"/>
    <w:rsid w:val="005D7304"/>
    <w:rsid w:val="006C671C"/>
    <w:rsid w:val="006D55A4"/>
    <w:rsid w:val="00762F1F"/>
    <w:rsid w:val="007F4D66"/>
    <w:rsid w:val="00837AF4"/>
    <w:rsid w:val="008538F6"/>
    <w:rsid w:val="00914EDF"/>
    <w:rsid w:val="00942986"/>
    <w:rsid w:val="009B0993"/>
    <w:rsid w:val="00AA199E"/>
    <w:rsid w:val="00AA58A9"/>
    <w:rsid w:val="00B666BF"/>
    <w:rsid w:val="00B85AA6"/>
    <w:rsid w:val="00BB6BDA"/>
    <w:rsid w:val="00CA5DBF"/>
    <w:rsid w:val="00CB04D7"/>
    <w:rsid w:val="00CF40D1"/>
    <w:rsid w:val="00E066C6"/>
    <w:rsid w:val="00E24AD9"/>
    <w:rsid w:val="00E258EE"/>
    <w:rsid w:val="00ED7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00D3"/>
    <w:pPr>
      <w:spacing w:after="160" w:line="259" w:lineRule="auto"/>
    </w:pPr>
    <w:rPr>
      <w:rFonts w:ascii="Times New Roman" w:hAnsi="Times New Roman" w:cs="Times New Roman"/>
      <w:kern w:val="2"/>
      <w:sz w:val="24"/>
      <w:szCs w:val="24"/>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00D3"/>
    <w:pPr>
      <w:spacing w:after="160" w:line="259" w:lineRule="auto"/>
    </w:pPr>
    <w:rPr>
      <w:rFonts w:ascii="Times New Roman" w:hAnsi="Times New Roman" w:cs="Times New Roman"/>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44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23654</TotalTime>
  <Pages>4</Pages>
  <Words>1456</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10</cp:revision>
  <dcterms:created xsi:type="dcterms:W3CDTF">2025-06-11T19:07:00Z</dcterms:created>
  <dcterms:modified xsi:type="dcterms:W3CDTF">2025-07-13T20:00:00Z</dcterms:modified>
</cp:coreProperties>
</file>