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33C" w:rsidRPr="001A79B5" w:rsidRDefault="00A4333C">
      <w:pPr>
        <w:rPr>
          <w:b/>
          <w:sz w:val="24"/>
          <w:szCs w:val="24"/>
        </w:rPr>
      </w:pPr>
      <w:r w:rsidRPr="001A79B5">
        <w:rPr>
          <w:b/>
          <w:sz w:val="24"/>
          <w:szCs w:val="24"/>
        </w:rPr>
        <w:t>Chairman’s and Planning Reports.</w:t>
      </w:r>
      <w:r w:rsidR="000D36A7">
        <w:rPr>
          <w:b/>
          <w:sz w:val="24"/>
          <w:szCs w:val="24"/>
        </w:rPr>
        <w:t xml:space="preserve"> </w:t>
      </w:r>
      <w:r w:rsidRPr="001A79B5">
        <w:rPr>
          <w:b/>
          <w:sz w:val="24"/>
          <w:szCs w:val="24"/>
        </w:rPr>
        <w:t>ECS meeting 2</w:t>
      </w:r>
      <w:r w:rsidR="00D34373">
        <w:rPr>
          <w:b/>
          <w:sz w:val="24"/>
          <w:szCs w:val="24"/>
        </w:rPr>
        <w:t>8 October</w:t>
      </w:r>
      <w:r w:rsidRPr="001A79B5">
        <w:rPr>
          <w:b/>
          <w:sz w:val="24"/>
          <w:szCs w:val="24"/>
        </w:rPr>
        <w:t xml:space="preserve"> 2025.</w:t>
      </w:r>
    </w:p>
    <w:p w:rsidR="00A4333C" w:rsidRPr="001A79B5" w:rsidRDefault="00A4333C">
      <w:pPr>
        <w:rPr>
          <w:b/>
          <w:sz w:val="24"/>
          <w:szCs w:val="24"/>
        </w:rPr>
      </w:pPr>
      <w:r w:rsidRPr="001A79B5">
        <w:rPr>
          <w:b/>
          <w:sz w:val="24"/>
          <w:szCs w:val="24"/>
        </w:rPr>
        <w:t>Chairman’s Report.</w:t>
      </w:r>
    </w:p>
    <w:p w:rsidR="00CF44F6" w:rsidRDefault="00560E83">
      <w:r w:rsidRPr="00256592">
        <w:t>Since the last meeting</w:t>
      </w:r>
      <w:r w:rsidR="00A4333C" w:rsidRPr="00256592">
        <w:t xml:space="preserve"> </w:t>
      </w:r>
      <w:r w:rsidR="00CF44F6" w:rsidRPr="00256592">
        <w:t>at the end of August</w:t>
      </w:r>
      <w:r w:rsidR="005B2848" w:rsidRPr="00256592">
        <w:t xml:space="preserve"> </w:t>
      </w:r>
      <w:r w:rsidRPr="00256592">
        <w:t xml:space="preserve">I have overseen </w:t>
      </w:r>
      <w:r w:rsidR="00CF44F6" w:rsidRPr="00256592">
        <w:t>two</w:t>
      </w:r>
      <w:r w:rsidRPr="00256592">
        <w:t xml:space="preserve"> planning group </w:t>
      </w:r>
      <w:r w:rsidR="000D36A7" w:rsidRPr="00256592">
        <w:t>meeting</w:t>
      </w:r>
      <w:r w:rsidR="00D5022F">
        <w:t>s</w:t>
      </w:r>
      <w:r w:rsidR="000D36A7" w:rsidRPr="00256592">
        <w:t xml:space="preserve"> </w:t>
      </w:r>
      <w:r w:rsidRPr="00256592">
        <w:t>and responses relating to th</w:t>
      </w:r>
      <w:r w:rsidR="00CF44F6" w:rsidRPr="00256592">
        <w:t>ose</w:t>
      </w:r>
      <w:r w:rsidR="00256592" w:rsidRPr="00256592">
        <w:t xml:space="preserve">. Gert and I recently met with the new Princesshay Manager, discussing proposals for empty premises in Bedford Street, renovations of the </w:t>
      </w:r>
      <w:r w:rsidR="00CB1C87" w:rsidRPr="00256592">
        <w:t>Phoenix</w:t>
      </w:r>
      <w:r w:rsidR="00256592" w:rsidRPr="00256592">
        <w:t xml:space="preserve"> plaque and the erection of the North Gate plaque. I also met with Mark Turner of Turner Locker, commercial property management and lettings consultancy, to discuss his concerns about the proposed changes to Barnfield Road. We also discussed civic matters and the possibility of corporate membership of the Society. </w:t>
      </w:r>
    </w:p>
    <w:p w:rsidR="008B28FD" w:rsidRDefault="008B28FD">
      <w:r>
        <w:t>Following the sad news of Andy McKeon’s illness I have worked with Gert to issue this month’s bulletin, and to prepare for our last Saturday morning meeting with speaker Ben Clapp</w:t>
      </w:r>
      <w:r w:rsidR="00314A60">
        <w:t>. I have recently prepared for this meeting and the papers for the AGM. We need to consider the recruitment of a new/temporary secretary for the foreseeable future.</w:t>
      </w:r>
    </w:p>
    <w:p w:rsidR="00314A60" w:rsidRDefault="00314A60">
      <w:r>
        <w:t>Following a submission to ECC of a response to the disposal of land at Grace Road Fields for the Energy Plant, it was found that ECC had not complied with their own consultation charter so they have re-launched the consultation with new documents. I will review the additional documents but I expect the proposals will be the same. Interestingly, the latest copy of ECC’s Citizen newspaper talks up the development of Bronham Fields between the river and canal, but ECC seem prepared to allow the Energy company to dig up the fields for distribution pipework!</w:t>
      </w:r>
    </w:p>
    <w:p w:rsidR="00314A60" w:rsidRPr="00256592" w:rsidRDefault="00314A60">
      <w:r>
        <w:t xml:space="preserve">I have worked with others in responding to planning applications for Mary </w:t>
      </w:r>
      <w:r w:rsidR="00D5022F">
        <w:t>Arches car park co-living proposals, Clarendon House student accommodation, the Royal Clarence redevelopment, and the former Police Station site. Applicants have now submitted amended proposals for the Mary Arches site, the police station site, and for the Royal Clarence, so additional study of plans is needed to review our responses. In addition, I assisted with a response to a consultation for the redevelopment of the former night club Unit 1 on Summerland Street for student accommodation linked to the Printworks PBSA.</w:t>
      </w:r>
    </w:p>
    <w:p w:rsidR="00A4333C" w:rsidRDefault="00D5022F">
      <w:r w:rsidRPr="00E33BA0">
        <w:t>I have continued</w:t>
      </w:r>
      <w:r w:rsidR="00560E83" w:rsidRPr="00E33BA0">
        <w:t xml:space="preserve"> communicat</w:t>
      </w:r>
      <w:r w:rsidRPr="00E33BA0">
        <w:t>ions</w:t>
      </w:r>
      <w:r w:rsidR="00560E83" w:rsidRPr="00E33BA0">
        <w:t xml:space="preserve"> with DCC </w:t>
      </w:r>
      <w:r w:rsidRPr="00E33BA0">
        <w:t xml:space="preserve">and ECC </w:t>
      </w:r>
      <w:r w:rsidR="00560E83" w:rsidRPr="00E33BA0">
        <w:t>officers and councillors regarding commercial bins blocking pavements</w:t>
      </w:r>
      <w:r w:rsidR="00E33BA0">
        <w:t>.</w:t>
      </w:r>
      <w:r w:rsidR="00577F85" w:rsidRPr="00E33BA0">
        <w:t xml:space="preserve"> </w:t>
      </w:r>
      <w:r w:rsidRPr="00E33BA0">
        <w:t>Having walked along Gandy Street last week I found even more commercial bins</w:t>
      </w:r>
      <w:r w:rsidR="00E33BA0" w:rsidRPr="00E33BA0">
        <w:t xml:space="preserve"> positioned alongside Bills restaurant. I have not had any response from either authority on action they intend to take.</w:t>
      </w:r>
      <w:r w:rsidR="00E33BA0">
        <w:t xml:space="preserve"> Finally, I have asked new member Chris Pope to investigate possible Parish boundaries for the city. His initial response finds that the government suggests the development of neighbourhood groups for future public engagement, but unless they are set-up as Parish councils this will leave the city out of kilter with neighbouring areas. I hope for a further report to the December committee meeting.</w:t>
      </w:r>
    </w:p>
    <w:p w:rsidR="00337984" w:rsidRDefault="00337984">
      <w:r>
        <w:t>Working with Gert I have assisted him to make progress with engagement and workshops for North Street</w:t>
      </w:r>
    </w:p>
    <w:p w:rsidR="00CF44F6" w:rsidRDefault="00E33BA0" w:rsidP="00400D68">
      <w:pPr>
        <w:rPr>
          <w:b/>
          <w:sz w:val="24"/>
          <w:szCs w:val="24"/>
        </w:rPr>
      </w:pPr>
      <w:r>
        <w:t>Keith</w:t>
      </w:r>
    </w:p>
    <w:p w:rsidR="00400D68" w:rsidRPr="00D34373" w:rsidRDefault="00400D68" w:rsidP="00400D68">
      <w:pPr>
        <w:rPr>
          <w:b/>
          <w:sz w:val="24"/>
          <w:szCs w:val="24"/>
        </w:rPr>
      </w:pPr>
      <w:r w:rsidRPr="00D34373">
        <w:rPr>
          <w:b/>
          <w:sz w:val="24"/>
          <w:szCs w:val="24"/>
        </w:rPr>
        <w:t>Speakers and events.</w:t>
      </w:r>
    </w:p>
    <w:p w:rsidR="00C8261E" w:rsidRPr="00D34373" w:rsidRDefault="00C8261E" w:rsidP="00400D68">
      <w:pPr>
        <w:rPr>
          <w:sz w:val="24"/>
          <w:szCs w:val="24"/>
        </w:rPr>
      </w:pPr>
      <w:r w:rsidRPr="00D34373">
        <w:rPr>
          <w:sz w:val="24"/>
          <w:szCs w:val="24"/>
        </w:rPr>
        <w:t>Gert will brief us about walks and visits.</w:t>
      </w:r>
    </w:p>
    <w:p w:rsidR="00400D68" w:rsidRDefault="002A7178" w:rsidP="00400D68">
      <w:r>
        <w:t>Saturday 18 October. Ben Clapp:</w:t>
      </w:r>
      <w:r w:rsidR="00400D68" w:rsidRPr="00D34373">
        <w:t xml:space="preserve"> The Restoration and Restorers of St Nicholas Priory.</w:t>
      </w:r>
    </w:p>
    <w:p w:rsidR="002A7178" w:rsidRPr="00D34373" w:rsidRDefault="002A7178" w:rsidP="00400D68">
      <w:r w:rsidRPr="002A7178">
        <w:lastRenderedPageBreak/>
        <w:t xml:space="preserve">Wednesday 5 November </w:t>
      </w:r>
      <w:r>
        <w:t>–</w:t>
      </w:r>
      <w:r w:rsidRPr="002A7178">
        <w:t xml:space="preserve"> </w:t>
      </w:r>
      <w:r>
        <w:t>a visit to Exeter City football club led by Martin Weiler. M</w:t>
      </w:r>
      <w:r w:rsidRPr="002A7178">
        <w:t>eet at 2pm outside the Football Club Shop/Reception which is in the main stand approached via entrances off St</w:t>
      </w:r>
      <w:r>
        <w:t xml:space="preserve"> </w:t>
      </w:r>
      <w:r w:rsidRPr="002A7178">
        <w:t>James Road, off Old Tiverton Road. </w:t>
      </w:r>
    </w:p>
    <w:p w:rsidR="00400D68" w:rsidRPr="00D34373" w:rsidRDefault="00400D68" w:rsidP="00400D68">
      <w:r w:rsidRPr="00D34373">
        <w:t>Saturday 15 November. AGM and city development issues.</w:t>
      </w:r>
    </w:p>
    <w:p w:rsidR="00400D68" w:rsidRPr="00D34373" w:rsidRDefault="00400D68" w:rsidP="00400D68">
      <w:pPr>
        <w:rPr>
          <w:iCs/>
        </w:rPr>
      </w:pPr>
      <w:r w:rsidRPr="00D34373">
        <w:rPr>
          <w:iCs/>
        </w:rPr>
        <w:t>10 December. KL will give a talk to the Heavitree Society entitled Exeter Civic Society and our work in Heavitree.</w:t>
      </w:r>
    </w:p>
    <w:p w:rsidR="00F575EB" w:rsidRPr="00D34373" w:rsidRDefault="00F575EB" w:rsidP="00F575EB">
      <w:r w:rsidRPr="00D34373">
        <w:t>Saturday 13 December. Nicola Wheeler, CEO of InE</w:t>
      </w:r>
      <w:r w:rsidR="00D34373" w:rsidRPr="00D34373">
        <w:t>xeter will talk to us about the</w:t>
      </w:r>
      <w:r w:rsidRPr="00D34373">
        <w:t xml:space="preserve"> work</w:t>
      </w:r>
      <w:r w:rsidR="00D34373" w:rsidRPr="00D34373">
        <w:t xml:space="preserve"> of the Exeter BID</w:t>
      </w:r>
      <w:r w:rsidRPr="00D34373">
        <w:t>.</w:t>
      </w:r>
    </w:p>
    <w:p w:rsidR="00400D68" w:rsidRPr="00D34373" w:rsidRDefault="00400D68" w:rsidP="00400D68">
      <w:pPr>
        <w:rPr>
          <w:iCs/>
        </w:rPr>
      </w:pPr>
      <w:r w:rsidRPr="00D34373">
        <w:rPr>
          <w:iCs/>
        </w:rPr>
        <w:t>January 17 2026. John Davidson will talk about a selection of Exeter Buildings and stories associated with them - including Franklin Cinema, Cavern Club, Theatre Royal, Southernhay House, Devon and Exeter Hospital (Southernhay). This is a more light-hearted talk with some musical extracts.</w:t>
      </w:r>
    </w:p>
    <w:p w:rsidR="00F575EB" w:rsidRPr="00D34373" w:rsidRDefault="00D34373" w:rsidP="00400D68">
      <w:r>
        <w:t>Wednesday 11 February. A visit to Bowhill. A maximum of 20 people – no charge. There is a small kitchenette so we can provide refreshments.</w:t>
      </w:r>
      <w:r w:rsidR="00B129E0">
        <w:t xml:space="preserve"> Stuart Blaylock</w:t>
      </w:r>
      <w:r w:rsidR="00E33BA0">
        <w:t xml:space="preserve"> has agreed to guide us but we may need to make a charge to cover any fee he may require</w:t>
      </w:r>
    </w:p>
    <w:p w:rsidR="00400D68" w:rsidRPr="00D34373" w:rsidRDefault="00400D68" w:rsidP="00400D68">
      <w:r w:rsidRPr="00D34373">
        <w:t>Saturday 21 February</w:t>
      </w:r>
      <w:r w:rsidR="00F575EB" w:rsidRPr="00D34373">
        <w:t>. ECS presentation about developments and issues across the city.</w:t>
      </w:r>
    </w:p>
    <w:p w:rsidR="00F575EB" w:rsidRPr="00D34373" w:rsidRDefault="00F575EB" w:rsidP="00400D68">
      <w:r w:rsidRPr="00D34373">
        <w:t>6 March. KL will talk to the St Thomas History Society about the civic society and the new West of the Exe Discovering Exeter book.</w:t>
      </w:r>
      <w:r w:rsidR="00D34373">
        <w:t xml:space="preserve">  </w:t>
      </w:r>
    </w:p>
    <w:p w:rsidR="00400D68" w:rsidRDefault="00F575EB" w:rsidP="00400D68">
      <w:r w:rsidRPr="00D34373">
        <w:t>Saturday 21 March. Julia Neville will talk about the foundations of the University of Exeter.</w:t>
      </w:r>
    </w:p>
    <w:p w:rsidR="00D34373" w:rsidRPr="00E73A22" w:rsidRDefault="00D34373" w:rsidP="00400D68">
      <w:pPr>
        <w:rPr>
          <w:b/>
        </w:rPr>
      </w:pPr>
      <w:r>
        <w:t xml:space="preserve">April meeting. Easter Sunday is 5 April so shall we hold the Saturday meeting on 18 April? </w:t>
      </w:r>
      <w:r w:rsidRPr="00E73A22">
        <w:rPr>
          <w:b/>
        </w:rPr>
        <w:t>No speaker yet.</w:t>
      </w:r>
    </w:p>
    <w:p w:rsidR="00D34373" w:rsidRPr="00D34373" w:rsidRDefault="00D34373" w:rsidP="00400D68">
      <w:r>
        <w:t xml:space="preserve">Saturday </w:t>
      </w:r>
      <w:r w:rsidR="002A7178">
        <w:t xml:space="preserve">16 May. An afternoon social visit to St Thomas church hall with a possible tour of the church. This could be an opportunity to invite people from West of the Exe and to launch the revised Discovering </w:t>
      </w:r>
      <w:r w:rsidR="00E33BA0">
        <w:t xml:space="preserve">West of the Exe </w:t>
      </w:r>
      <w:r w:rsidR="002A7178">
        <w:t xml:space="preserve">booklet. £15/hour to hire the hall. </w:t>
      </w:r>
    </w:p>
    <w:p w:rsidR="005A2A1D" w:rsidRPr="00CD7513" w:rsidRDefault="005A2A1D">
      <w:pPr>
        <w:rPr>
          <w:b/>
          <w:sz w:val="24"/>
          <w:szCs w:val="24"/>
        </w:rPr>
      </w:pPr>
      <w:r w:rsidRPr="00CD7513">
        <w:rPr>
          <w:b/>
          <w:sz w:val="24"/>
          <w:szCs w:val="24"/>
        </w:rPr>
        <w:t>Planning applications.</w:t>
      </w:r>
    </w:p>
    <w:p w:rsidR="00110E05" w:rsidRDefault="00110E05">
      <w:r w:rsidRPr="00CD7513">
        <w:t xml:space="preserve">There has been </w:t>
      </w:r>
      <w:r w:rsidR="00E73A22" w:rsidRPr="00CD7513">
        <w:t>four</w:t>
      </w:r>
      <w:r w:rsidRPr="00CD7513">
        <w:t xml:space="preserve"> planning group meeting</w:t>
      </w:r>
      <w:r w:rsidR="00E73A22" w:rsidRPr="00CD7513">
        <w:t>s</w:t>
      </w:r>
      <w:r w:rsidRPr="00CD7513">
        <w:t xml:space="preserve"> since the last meeting</w:t>
      </w:r>
      <w:r w:rsidR="00E73A22" w:rsidRPr="00CD7513">
        <w:t xml:space="preserve"> at the end of August, with two managed by </w:t>
      </w:r>
      <w:r w:rsidR="00337984" w:rsidRPr="00CD7513">
        <w:t>other members of the group. This may result in me being able to step back from on-going management, although at least one additional member would be desirable</w:t>
      </w:r>
      <w:r w:rsidRPr="00CD7513">
        <w:t>.</w:t>
      </w:r>
      <w:r w:rsidR="00337984" w:rsidRPr="00CD7513">
        <w:t xml:space="preserve"> </w:t>
      </w:r>
      <w:r w:rsidRPr="00CD7513">
        <w:t>Pier Chinellato – an architect and husband of Katherine Leat who is a member of the SP&amp;H group</w:t>
      </w:r>
      <w:r w:rsidR="00337984" w:rsidRPr="00CD7513">
        <w:t xml:space="preserve"> appears to be fully engaged with the work of the group.</w:t>
      </w:r>
    </w:p>
    <w:p w:rsidR="00CD7513" w:rsidRDefault="001D0F9C">
      <w:r>
        <w:t>Planning meeting 28 August.</w:t>
      </w:r>
    </w:p>
    <w:p w:rsidR="001D0F9C" w:rsidRDefault="001D0F9C">
      <w:r>
        <w:t xml:space="preserve">The group responded to a number of applications with concerns but two applications stand out as being significant. We objected to a three storey development by </w:t>
      </w:r>
      <w:r w:rsidR="00CB1C87">
        <w:t>McCarthy</w:t>
      </w:r>
      <w:r>
        <w:t xml:space="preserve"> Stone for retirement homes on the field of the former Bramdean School in Heavitree in respect of appearance and the poor connectivity for residents who may be infirm. Second, housing at Barley Lane near the ridgeline. The main focus of objection was that the homes will be remote from services, shops and public transport, as well as having an impact on views from the city.</w:t>
      </w:r>
    </w:p>
    <w:p w:rsidR="001D0F9C" w:rsidRDefault="001D0F9C">
      <w:r>
        <w:t xml:space="preserve">Planning meeting of </w:t>
      </w:r>
      <w:r w:rsidR="000F3144">
        <w:t>9 September.</w:t>
      </w:r>
    </w:p>
    <w:p w:rsidR="000F3144" w:rsidRDefault="000F3144">
      <w:r>
        <w:lastRenderedPageBreak/>
        <w:t xml:space="preserve">There were very few applications that required a response and only one that was significant – Student accommodation at the Clarendon House site for up to </w:t>
      </w:r>
      <w:r w:rsidR="00042447">
        <w:t>297 rooms</w:t>
      </w:r>
      <w:r w:rsidR="003A58F9">
        <w:t xml:space="preserve"> to which we objected because it is far too high and overbearing for houses in Heavitree Road.</w:t>
      </w:r>
    </w:p>
    <w:p w:rsidR="003A58F9" w:rsidRDefault="003A58F9">
      <w:r>
        <w:t>Planning meeting 30 September.</w:t>
      </w:r>
    </w:p>
    <w:p w:rsidR="003A58F9" w:rsidRDefault="003A58F9">
      <w:r>
        <w:t xml:space="preserve">There </w:t>
      </w:r>
      <w:r w:rsidR="00CB1C87">
        <w:t>were</w:t>
      </w:r>
      <w:r>
        <w:t xml:space="preserve"> a large number of applications to consider at this meeting but most were found to be acceptable. We objected to an application to demolish ‘The White House’, a listed building, adjacent to the Great Western Hotel because there is no proposal to redevelop the site. This is a repeat application from about 10 years ago which we objected to as well. The final applications conside</w:t>
      </w:r>
      <w:r w:rsidR="003A4E54">
        <w:t>red were</w:t>
      </w:r>
      <w:r>
        <w:t xml:space="preserve"> a number of applications for advertising signage on all roundabouts across the city submitted by an advertising company with support from DCC</w:t>
      </w:r>
      <w:r w:rsidR="003A4E54">
        <w:t xml:space="preserve"> – we objected to the size of the proposed signs.</w:t>
      </w:r>
    </w:p>
    <w:p w:rsidR="003A4E54" w:rsidRDefault="003A4E54">
      <w:r>
        <w:t>Planning meeting 21 October.</w:t>
      </w:r>
    </w:p>
    <w:p w:rsidR="003A4E54" w:rsidRDefault="003A4E54">
      <w:r>
        <w:t xml:space="preserve">There were a number of applications that we responded to at this meeting, several significant or of poor proposals. Recently there have been a number of applications to convert garages </w:t>
      </w:r>
      <w:r w:rsidR="00DC7401">
        <w:t>at</w:t>
      </w:r>
      <w:r>
        <w:t xml:space="preserve"> properties for additional living or ancillary accommodation. If garages are integral to a home then planning permission is not usually required, but for new homes development rights are usually removed, and if detached, change of use requires planning permission.</w:t>
      </w:r>
      <w:r w:rsidR="00DC7401">
        <w:t xml:space="preserve"> Such proposals will often result in the loss of storage space for bicycles so we have sent a number letters of concern about a storage space for cycles.</w:t>
      </w:r>
    </w:p>
    <w:p w:rsidR="00DC7401" w:rsidRDefault="00DC7401">
      <w:r>
        <w:t>A proposal to convert the former Locomotive Inn on New North Road into residential use along with two detached buildings to the rear was found to be well designed, but, like proposals for other pub conversions, we objected because the applicant has not given any consideration to an alternative community use. A proposal to develop upper floor rooms from office to 8 apartments at 192 High Street (</w:t>
      </w:r>
      <w:r w:rsidR="00367B82">
        <w:t xml:space="preserve">Grade II listed and </w:t>
      </w:r>
      <w:r>
        <w:t xml:space="preserve">former </w:t>
      </w:r>
      <w:r w:rsidR="00CB1C87">
        <w:t>Barrett’s</w:t>
      </w:r>
      <w:r>
        <w:t xml:space="preserve"> shop near McDonalds and Parliament Lane) was considered to be over development because of a lack of amenity space.</w:t>
      </w:r>
    </w:p>
    <w:p w:rsidR="00DC7401" w:rsidRDefault="00367B82">
      <w:r>
        <w:t>We objected to proposals for t</w:t>
      </w:r>
      <w:r w:rsidR="00DC7401">
        <w:t xml:space="preserve">he former </w:t>
      </w:r>
      <w:r>
        <w:t>St Olaves</w:t>
      </w:r>
      <w:r w:rsidR="00DC7401">
        <w:t xml:space="preserve"> Hotel in Mary Arches Street</w:t>
      </w:r>
      <w:r w:rsidR="00FE7CAE">
        <w:t xml:space="preserve"> (grade II listed)</w:t>
      </w:r>
      <w:r w:rsidR="00DC7401">
        <w:t xml:space="preserve"> to become nine apartments from the current </w:t>
      </w:r>
      <w:r w:rsidR="00FE7CAE">
        <w:t>use an Apart Hot</w:t>
      </w:r>
      <w:r>
        <w:t>el. The proposal involves few</w:t>
      </w:r>
      <w:r w:rsidR="00FE7CAE">
        <w:t xml:space="preserve"> alteration</w:t>
      </w:r>
      <w:r>
        <w:t>s,</w:t>
      </w:r>
      <w:r w:rsidR="00FE7CAE">
        <w:t xml:space="preserve"> but some aspects of the proposals are not ideal, and conversion works may affect the building fabric</w:t>
      </w:r>
      <w:r>
        <w:t xml:space="preserve"> which has not been identified, otherwise, the principle of conversion is acceptable.</w:t>
      </w:r>
    </w:p>
    <w:p w:rsidR="00CB1C87" w:rsidRDefault="00CB1C87">
      <w:r>
        <w:t>The group next meet in mid-November and early December.</w:t>
      </w:r>
    </w:p>
    <w:p w:rsidR="00CB1C87" w:rsidRDefault="00CB1C87"/>
    <w:p w:rsidR="00CB1C87" w:rsidRPr="00CD7513" w:rsidRDefault="00CB1C87">
      <w:r>
        <w:t>Keith Lewis</w:t>
      </w:r>
      <w:bookmarkStart w:id="0" w:name="_GoBack"/>
      <w:bookmarkEnd w:id="0"/>
    </w:p>
    <w:sectPr w:rsidR="00CB1C87" w:rsidRPr="00CD7513" w:rsidSect="00A4333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33C"/>
    <w:rsid w:val="00042447"/>
    <w:rsid w:val="000D36A7"/>
    <w:rsid w:val="000F3144"/>
    <w:rsid w:val="00110E05"/>
    <w:rsid w:val="001A79B5"/>
    <w:rsid w:val="001D0F9C"/>
    <w:rsid w:val="00256592"/>
    <w:rsid w:val="002A7178"/>
    <w:rsid w:val="002F5C62"/>
    <w:rsid w:val="00314A60"/>
    <w:rsid w:val="00337984"/>
    <w:rsid w:val="00367B82"/>
    <w:rsid w:val="003A4E54"/>
    <w:rsid w:val="003A58F9"/>
    <w:rsid w:val="00400D68"/>
    <w:rsid w:val="00464DD4"/>
    <w:rsid w:val="00510259"/>
    <w:rsid w:val="00560E83"/>
    <w:rsid w:val="00577F85"/>
    <w:rsid w:val="005A2A1D"/>
    <w:rsid w:val="005B2848"/>
    <w:rsid w:val="007C486D"/>
    <w:rsid w:val="00811AA1"/>
    <w:rsid w:val="008B28FD"/>
    <w:rsid w:val="008D3DE4"/>
    <w:rsid w:val="00A4333C"/>
    <w:rsid w:val="00B06820"/>
    <w:rsid w:val="00B129E0"/>
    <w:rsid w:val="00B32EFF"/>
    <w:rsid w:val="00C611BE"/>
    <w:rsid w:val="00C8261E"/>
    <w:rsid w:val="00CB1C87"/>
    <w:rsid w:val="00CD7513"/>
    <w:rsid w:val="00CF44F6"/>
    <w:rsid w:val="00D34373"/>
    <w:rsid w:val="00D5022F"/>
    <w:rsid w:val="00D66CB1"/>
    <w:rsid w:val="00DC7401"/>
    <w:rsid w:val="00E33BA0"/>
    <w:rsid w:val="00E73A22"/>
    <w:rsid w:val="00F575EB"/>
    <w:rsid w:val="00FE7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221528">
      <w:bodyDiv w:val="1"/>
      <w:marLeft w:val="0"/>
      <w:marRight w:val="0"/>
      <w:marTop w:val="0"/>
      <w:marBottom w:val="0"/>
      <w:divBdr>
        <w:top w:val="none" w:sz="0" w:space="0" w:color="auto"/>
        <w:left w:val="none" w:sz="0" w:space="0" w:color="auto"/>
        <w:bottom w:val="none" w:sz="0" w:space="0" w:color="auto"/>
        <w:right w:val="none" w:sz="0" w:space="0" w:color="auto"/>
      </w:divBdr>
      <w:divsChild>
        <w:div w:id="1444810503">
          <w:marLeft w:val="0"/>
          <w:marRight w:val="0"/>
          <w:marTop w:val="0"/>
          <w:marBottom w:val="0"/>
          <w:divBdr>
            <w:top w:val="none" w:sz="0" w:space="0" w:color="auto"/>
            <w:left w:val="none" w:sz="0" w:space="0" w:color="auto"/>
            <w:bottom w:val="none" w:sz="0" w:space="0" w:color="auto"/>
            <w:right w:val="none" w:sz="0" w:space="0" w:color="auto"/>
          </w:divBdr>
        </w:div>
        <w:div w:id="428358829">
          <w:marLeft w:val="0"/>
          <w:marRight w:val="0"/>
          <w:marTop w:val="0"/>
          <w:marBottom w:val="0"/>
          <w:divBdr>
            <w:top w:val="none" w:sz="0" w:space="0" w:color="auto"/>
            <w:left w:val="none" w:sz="0" w:space="0" w:color="auto"/>
            <w:bottom w:val="none" w:sz="0" w:space="0" w:color="auto"/>
            <w:right w:val="none" w:sz="0" w:space="0" w:color="auto"/>
          </w:divBdr>
        </w:div>
        <w:div w:id="1255749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876</TotalTime>
  <Pages>3</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10</cp:revision>
  <dcterms:created xsi:type="dcterms:W3CDTF">2025-09-26T09:19:00Z</dcterms:created>
  <dcterms:modified xsi:type="dcterms:W3CDTF">2025-10-24T21:28:00Z</dcterms:modified>
</cp:coreProperties>
</file>